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A44" w:rsidRPr="00633A44" w:rsidRDefault="00633A44" w:rsidP="008B7C22">
      <w:pPr>
        <w:keepNext/>
        <w:keepLines/>
        <w:spacing w:after="0" w:line="240" w:lineRule="auto"/>
        <w:ind w:left="657" w:right="94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Технологическая карта урока окружающего мира в 1 классе </w:t>
      </w:r>
    </w:p>
    <w:p w:rsidR="00633A44" w:rsidRPr="00633A44" w:rsidRDefault="00633A44" w:rsidP="008B7C22">
      <w:pPr>
        <w:keepNext/>
        <w:widowControl w:val="0"/>
        <w:autoSpaceDE w:val="0"/>
        <w:autoSpaceDN w:val="0"/>
        <w:adjustRightInd w:val="0"/>
        <w:spacing w:before="84"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Ф.И.О.учител</w:t>
      </w:r>
      <w:r w:rsidRPr="008B7C2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я: турбас эльвира александровна</w:t>
      </w:r>
    </w:p>
    <w:p w:rsidR="00633A44" w:rsidRPr="00633A44" w:rsidRDefault="00633A44" w:rsidP="008B7C22">
      <w:pPr>
        <w:keepNext/>
        <w:widowControl w:val="0"/>
        <w:autoSpaceDE w:val="0"/>
        <w:autoSpaceDN w:val="0"/>
        <w:adjustRightInd w:val="0"/>
        <w:spacing w:before="84"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B7C2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Класс: 1 «г</w:t>
      </w:r>
      <w:r w:rsidRPr="00633A4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»</w:t>
      </w:r>
    </w:p>
    <w:p w:rsidR="00633A44" w:rsidRPr="00633A44" w:rsidRDefault="00633A44" w:rsidP="008B7C22">
      <w:pPr>
        <w:keepNext/>
        <w:widowControl w:val="0"/>
        <w:autoSpaceDE w:val="0"/>
        <w:autoSpaceDN w:val="0"/>
        <w:adjustRightInd w:val="0"/>
        <w:spacing w:before="84"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Предмет: окружающий мир</w:t>
      </w:r>
    </w:p>
    <w:p w:rsidR="00633A44" w:rsidRPr="00633A44" w:rsidRDefault="00633A44" w:rsidP="008B7C22">
      <w:pPr>
        <w:keepNext/>
        <w:widowControl w:val="0"/>
        <w:autoSpaceDE w:val="0"/>
        <w:autoSpaceDN w:val="0"/>
        <w:adjustRightInd w:val="0"/>
        <w:spacing w:before="84"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B7C2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Тема: правила поведения в различных жизненных ситуациях</w:t>
      </w:r>
    </w:p>
    <w:p w:rsidR="00633A44" w:rsidRPr="008B7C22" w:rsidRDefault="008B7C22" w:rsidP="008B7C22">
      <w:pPr>
        <w:keepNext/>
        <w:widowControl w:val="0"/>
        <w:autoSpaceDE w:val="0"/>
        <w:autoSpaceDN w:val="0"/>
        <w:adjustRightInd w:val="0"/>
        <w:spacing w:before="84"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Тип урока: СИСТЕМАТИЗАЦИЯ И ОБОБЩЕНИЕ ЗНАНИЙ</w:t>
      </w:r>
    </w:p>
    <w:p w:rsidR="00633A44" w:rsidRPr="00633A44" w:rsidRDefault="00633A44" w:rsidP="008B7C22">
      <w:pPr>
        <w:keepNext/>
        <w:widowControl w:val="0"/>
        <w:autoSpaceDE w:val="0"/>
        <w:autoSpaceDN w:val="0"/>
        <w:adjustRightInd w:val="0"/>
        <w:spacing w:before="84" w:after="0" w:line="240" w:lineRule="auto"/>
        <w:outlineLvl w:val="0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r w:rsidRPr="008B7C22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ЦЕЛЬ: ОБОБЩЕНИЕ И СИСТЕМАТИЗАЦИЯ ЗНАНИЙ О ПРАВИЛАХ ПОВЕДЕНИЯ В РАЗНЫХ МЕСТАХ</w:t>
      </w:r>
    </w:p>
    <w:p w:rsidR="00633A44" w:rsidRPr="00633A44" w:rsidRDefault="00633A44" w:rsidP="008B7C2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Планируемые результаты: </w:t>
      </w:r>
    </w:p>
    <w:p w:rsidR="00633A44" w:rsidRPr="00633A44" w:rsidRDefault="00633A44" w:rsidP="008B7C2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 w:color="000000"/>
          <w:lang w:eastAsia="ru-RU"/>
        </w:rPr>
        <w:t>Предметные:</w:t>
      </w:r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633A44" w:rsidRPr="00633A44" w:rsidRDefault="00633A44" w:rsidP="008B7C22">
      <w:pPr>
        <w:numPr>
          <w:ilvl w:val="0"/>
          <w:numId w:val="1"/>
        </w:numPr>
        <w:spacing w:after="0" w:line="240" w:lineRule="auto"/>
        <w:ind w:right="3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Знания: знать правила </w:t>
      </w:r>
      <w:proofErr w:type="gramStart"/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поведения  в</w:t>
      </w:r>
      <w:proofErr w:type="gramEnd"/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общественных местах  </w:t>
      </w:r>
    </w:p>
    <w:p w:rsidR="00633A44" w:rsidRPr="00633A44" w:rsidRDefault="00633A44" w:rsidP="008B7C22">
      <w:pPr>
        <w:numPr>
          <w:ilvl w:val="0"/>
          <w:numId w:val="1"/>
        </w:numPr>
        <w:spacing w:after="0" w:line="240" w:lineRule="auto"/>
        <w:ind w:right="3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Умения: пользоваться правилами в различных жизненных ситуациях </w:t>
      </w:r>
      <w:proofErr w:type="spellStart"/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 w:color="000000"/>
          <w:lang w:eastAsia="ru-RU"/>
        </w:rPr>
        <w:t>Метапредметные</w:t>
      </w:r>
      <w:proofErr w:type="spellEnd"/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 w:color="000000"/>
          <w:lang w:eastAsia="ru-RU"/>
        </w:rPr>
        <w:t>:</w:t>
      </w:r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633A44" w:rsidRPr="00633A44" w:rsidRDefault="00633A44" w:rsidP="008B7C22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Личностные УУД – </w:t>
      </w:r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выбирать оптимальные формы поведения во взаимоотношениях с одноклассниками, друзьями, взрослыми  </w:t>
      </w:r>
    </w:p>
    <w:p w:rsidR="00633A44" w:rsidRPr="00633A44" w:rsidRDefault="00633A44" w:rsidP="008B7C22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Коммуникативные УУД –</w:t>
      </w:r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умение аргументировать свое предложение, убеждать и уступать </w:t>
      </w:r>
    </w:p>
    <w:p w:rsidR="00633A44" w:rsidRPr="00633A44" w:rsidRDefault="00633A44" w:rsidP="008B7C22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Познавательные УУД - </w:t>
      </w:r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постановка и формулирование проблемы, умение работать по предложенному плану при решении проблем творческого и поискового характера </w:t>
      </w:r>
    </w:p>
    <w:p w:rsidR="00633A44" w:rsidRPr="00633A44" w:rsidRDefault="00633A44" w:rsidP="008B7C22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Регулятивные УУД </w:t>
      </w:r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моделировать различные ситуации поведения в школе и других общественных местах, различать допустимые и недопустимые формы поведения </w:t>
      </w:r>
    </w:p>
    <w:p w:rsidR="00633A44" w:rsidRPr="00633A44" w:rsidRDefault="00633A44" w:rsidP="008B7C2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ИНСТРУМЕНТАЛЬНЫЙ БЛОК. </w:t>
      </w:r>
    </w:p>
    <w:p w:rsidR="00633A44" w:rsidRPr="00633A44" w:rsidRDefault="00633A44" w:rsidP="008B7C2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Задачи: </w:t>
      </w:r>
    </w:p>
    <w:p w:rsidR="00633A44" w:rsidRPr="00633A44" w:rsidRDefault="00633A44" w:rsidP="008B7C22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-комплексное использование освоенных в разных предметах </w:t>
      </w:r>
      <w:proofErr w:type="gramStart"/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 действий</w:t>
      </w:r>
      <w:proofErr w:type="gramEnd"/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</w:t>
      </w:r>
      <w:proofErr w:type="spellStart"/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квазиреальной</w:t>
      </w:r>
      <w:proofErr w:type="spellEnd"/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(модельной)  ситуации, требующей их совмещения - приобретение учащимися знаний по основам исследовательской деятельности </w:t>
      </w:r>
    </w:p>
    <w:p w:rsidR="00633A44" w:rsidRPr="00633A44" w:rsidRDefault="00633A44" w:rsidP="008B7C22">
      <w:pPr>
        <w:spacing w:after="0" w:line="240" w:lineRule="auto"/>
        <w:ind w:left="-5" w:right="1037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содействовать воспитанию культурного поведения в различных жизненных ситуациях и уважительного отношения к окружающим </w:t>
      </w:r>
    </w:p>
    <w:p w:rsidR="00633A44" w:rsidRPr="00633A44" w:rsidRDefault="00633A44" w:rsidP="008B7C22">
      <w:pPr>
        <w:spacing w:after="0" w:line="240" w:lineRule="auto"/>
        <w:ind w:left="-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Место проведения</w:t>
      </w:r>
      <w:r w:rsidRPr="00633A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классная комната </w:t>
      </w:r>
    </w:p>
    <w:p w:rsidR="00633A44" w:rsidRPr="00633A44" w:rsidRDefault="00633A44" w:rsidP="008B7C2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ОРГАНИЗАЦИОННО - ДЕЯТЕЛЬНОСТНЫЙ БЛОК </w:t>
      </w:r>
    </w:p>
    <w:p w:rsidR="00633A44" w:rsidRPr="00633A44" w:rsidRDefault="00633A44" w:rsidP="008B7C2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Технология – </w:t>
      </w:r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 w:color="000000"/>
          <w:lang w:eastAsia="ru-RU"/>
        </w:rPr>
        <w:t>проектная задача</w:t>
      </w:r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633A44" w:rsidRPr="00633A44" w:rsidRDefault="00633A44" w:rsidP="008B7C2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Основные понятия: </w:t>
      </w:r>
      <w:r w:rsidRPr="00633A44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 w:color="000000"/>
          <w:lang w:eastAsia="ru-RU"/>
        </w:rPr>
        <w:t>правила поведения в общественных местах</w:t>
      </w:r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633A44" w:rsidRDefault="00633A44" w:rsidP="008B7C2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 w:rsidRPr="00633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Межпредметные</w:t>
      </w:r>
      <w:proofErr w:type="spellEnd"/>
      <w:r w:rsidRPr="00633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связи: </w:t>
      </w:r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 w:color="000000"/>
          <w:lang w:eastAsia="ru-RU"/>
        </w:rPr>
        <w:t>литературное чтение, технология</w:t>
      </w:r>
      <w:r w:rsidRPr="00633A44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8B7C22" w:rsidRDefault="008B7C22" w:rsidP="008B7C2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8B7C22" w:rsidRPr="00633A44" w:rsidRDefault="008B7C22" w:rsidP="008B7C22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3A44" w:rsidRPr="00633A44" w:rsidRDefault="00633A44" w:rsidP="008B7C22">
      <w:pPr>
        <w:keepNext/>
        <w:keepLines/>
        <w:spacing w:after="0" w:line="240" w:lineRule="auto"/>
        <w:ind w:left="3671" w:right="1463" w:hanging="10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Схема конспекта урока </w:t>
      </w:r>
    </w:p>
    <w:tbl>
      <w:tblPr>
        <w:tblStyle w:val="TableGrid"/>
        <w:tblW w:w="14618" w:type="dxa"/>
        <w:tblInd w:w="-56" w:type="dxa"/>
        <w:tblCellMar>
          <w:top w:w="42" w:type="dxa"/>
          <w:left w:w="160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2413"/>
        <w:gridCol w:w="4098"/>
        <w:gridCol w:w="2362"/>
        <w:gridCol w:w="1925"/>
        <w:gridCol w:w="1791"/>
        <w:gridCol w:w="2029"/>
      </w:tblGrid>
      <w:tr w:rsidR="008B7C22" w:rsidRPr="008B7C22" w:rsidTr="008B7C22">
        <w:trPr>
          <w:trHeight w:val="308"/>
        </w:trPr>
        <w:tc>
          <w:tcPr>
            <w:tcW w:w="262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A44" w:rsidRPr="00633A44" w:rsidRDefault="00633A44" w:rsidP="008B7C22">
            <w:pPr>
              <w:ind w:right="3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Этапы урока </w:t>
            </w:r>
          </w:p>
        </w:tc>
        <w:tc>
          <w:tcPr>
            <w:tcW w:w="3779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A44" w:rsidRPr="00633A44" w:rsidRDefault="00633A44" w:rsidP="008B7C22">
            <w:pPr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Деятельность учителя </w:t>
            </w:r>
          </w:p>
        </w:tc>
        <w:tc>
          <w:tcPr>
            <w:tcW w:w="2888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633A44" w:rsidRPr="00633A44" w:rsidRDefault="00633A44" w:rsidP="008B7C22">
            <w:pPr>
              <w:ind w:right="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Деятельность учащихся </w:t>
            </w:r>
          </w:p>
        </w:tc>
        <w:tc>
          <w:tcPr>
            <w:tcW w:w="4087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Планируемые результаты 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8B7C22" w:rsidRDefault="00633A44" w:rsidP="008B7C22">
            <w:pPr>
              <w:ind w:right="9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B7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Промежуточный контроль</w:t>
            </w:r>
          </w:p>
        </w:tc>
      </w:tr>
      <w:tr w:rsidR="008B7C22" w:rsidRPr="008B7C22" w:rsidTr="008B7C22">
        <w:trPr>
          <w:trHeight w:val="284"/>
        </w:trPr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right="97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Предметные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УУД 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8B7C22" w:rsidRDefault="00633A44" w:rsidP="008B7C22">
            <w:pPr>
              <w:ind w:right="9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B7C22" w:rsidRPr="008B7C22" w:rsidTr="008B7C22">
        <w:trPr>
          <w:trHeight w:val="649"/>
        </w:trPr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Постановка проблемы </w:t>
            </w:r>
          </w:p>
          <w:p w:rsidR="008B7C22" w:rsidRDefault="00633A44" w:rsidP="008B7C22">
            <w:pPr>
              <w:ind w:left="4" w:right="100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gramStart"/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мотивационный)  </w:t>
            </w:r>
            <w:r w:rsidRPr="00633A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Цель</w:t>
            </w:r>
            <w:proofErr w:type="gramEnd"/>
            <w:r w:rsidRPr="00633A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и задачи:</w:t>
            </w:r>
          </w:p>
          <w:p w:rsidR="00633A44" w:rsidRPr="00633A44" w:rsidRDefault="00633A44" w:rsidP="008B7C22">
            <w:pPr>
              <w:ind w:left="4" w:right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</w:t>
            </w: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Перевод проблемы в задачу. </w:t>
            </w:r>
          </w:p>
          <w:p w:rsidR="00633A44" w:rsidRPr="008B7C22" w:rsidRDefault="00633A44" w:rsidP="008B7C22">
            <w:pPr>
              <w:pStyle w:val="a3"/>
              <w:numPr>
                <w:ilvl w:val="0"/>
                <w:numId w:val="2"/>
              </w:numPr>
              <w:ind w:right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замысла проектной задачи. </w:t>
            </w:r>
          </w:p>
          <w:p w:rsidR="00633A44" w:rsidRPr="00633A44" w:rsidRDefault="00633A44" w:rsidP="008B7C22">
            <w:pPr>
              <w:numPr>
                <w:ilvl w:val="0"/>
                <w:numId w:val="2"/>
              </w:numPr>
              <w:ind w:right="16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Планирование деятельности по решению поставленной цели с распределением обязанностей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numPr>
                <w:ilvl w:val="0"/>
                <w:numId w:val="3"/>
              </w:numPr>
              <w:ind w:right="35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Создает мотивацию у учащихся на деятельность. </w:t>
            </w:r>
          </w:p>
          <w:p w:rsidR="00633A44" w:rsidRPr="00633A44" w:rsidRDefault="00633A44" w:rsidP="008B7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Приветствует учащихся. </w:t>
            </w:r>
          </w:p>
          <w:p w:rsidR="00633A44" w:rsidRPr="00633A44" w:rsidRDefault="00633A44" w:rsidP="008B7C22">
            <w:pPr>
              <w:numPr>
                <w:ilvl w:val="0"/>
                <w:numId w:val="3"/>
              </w:numPr>
              <w:ind w:right="350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Помогает сформулировать проблему проекта и задачи. </w:t>
            </w:r>
          </w:p>
          <w:p w:rsidR="00633A44" w:rsidRPr="00633A44" w:rsidRDefault="00633A44" w:rsidP="008B7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 -К нам в школу приехал мальчик из далекого лесного села, он не знает правила поведения в различных жизненных ситуациях. Давайте попробуем ему помочь. Составим правила и подарим ему книжку – </w:t>
            </w:r>
            <w:proofErr w:type="gramStart"/>
            <w:r w:rsidRPr="00633A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раскладушку.(</w:t>
            </w:r>
            <w:proofErr w:type="gramEnd"/>
            <w:r w:rsidRPr="00633A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показывает заготовку книжки – раскладушки) </w:t>
            </w:r>
          </w:p>
          <w:p w:rsidR="00633A44" w:rsidRPr="00633A44" w:rsidRDefault="00633A44" w:rsidP="008B7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3A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Для выполнения задачи будем работать в группах. Распределимся по имеющимся у вас номерам.</w:t>
            </w: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left="4" w:right="1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Демонстрируют готовность к уроку, отвечают на приветствие. - </w:t>
            </w:r>
            <w:r w:rsidRPr="00633A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Вставайте дружно каждый раз, когда учитель входит в класс! </w:t>
            </w:r>
          </w:p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Дети </w:t>
            </w:r>
            <w:proofErr w:type="gramStart"/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группируются  по</w:t>
            </w:r>
            <w:proofErr w:type="gramEnd"/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номерам с 1-го по 6-ой. Создаются 6 групп. Группы занимают места в соответствии с номерами, которые поставлены на парты. 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Четкое реагирование на инструкцию.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left="4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Формировать внутреннюю позицию, адекватную мотивацию учебной деятельности.</w:t>
            </w:r>
            <w:r w:rsid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Овладевать</w:t>
            </w:r>
            <w:r w:rsid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всеми типами учебных действий, направленных на организацию своей работы, включая способность принимать и сохранять учебные цель и задачу, планировать их реализацию,</w:t>
            </w:r>
            <w:r w:rsid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 и оценивать свои действия. 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8B7C22" w:rsidRDefault="008B7C22" w:rsidP="008B7C22">
            <w:pPr>
              <w:ind w:left="4" w:right="2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Устный опрос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33A44" w:rsidRP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ответы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B7C22" w:rsidRPr="008B7C22" w:rsidTr="008B7C22">
        <w:trPr>
          <w:trHeight w:val="3692"/>
        </w:trPr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Выполнение заданий (</w:t>
            </w:r>
            <w:proofErr w:type="spellStart"/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деятельностный</w:t>
            </w:r>
            <w:proofErr w:type="spellEnd"/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) </w:t>
            </w:r>
          </w:p>
          <w:p w:rsidR="00633A44" w:rsidRPr="00633A44" w:rsidRDefault="00633A44" w:rsidP="008B7C22">
            <w:pPr>
              <w:ind w:left="4" w:right="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Цели и задачи: </w:t>
            </w: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1. Реализация замысла </w:t>
            </w:r>
          </w:p>
          <w:p w:rsidR="00633A44" w:rsidRPr="00633A44" w:rsidRDefault="00633A44" w:rsidP="008B7C22">
            <w:pPr>
              <w:ind w:left="4" w:right="5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проектной задачи  2. Анализ полученного результата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numPr>
                <w:ilvl w:val="0"/>
                <w:numId w:val="4"/>
              </w:numPr>
              <w:ind w:right="77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Сохраняет мотивацию у учащихся на деятельность. Представляет план решения задачи (приложение №1). </w:t>
            </w:r>
          </w:p>
          <w:p w:rsidR="00633A44" w:rsidRPr="00633A44" w:rsidRDefault="00633A44" w:rsidP="008B7C22">
            <w:pPr>
              <w:numPr>
                <w:ilvl w:val="0"/>
                <w:numId w:val="4"/>
              </w:numPr>
              <w:ind w:right="77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Оказывает консультативную помощь в создании страницы. Дает новые знания, когда у учащихся возникает в этом необходимость. </w:t>
            </w:r>
          </w:p>
          <w:p w:rsidR="00633A44" w:rsidRPr="00633A44" w:rsidRDefault="00633A44" w:rsidP="008B7C22">
            <w:pPr>
              <w:numPr>
                <w:ilvl w:val="0"/>
                <w:numId w:val="4"/>
              </w:numPr>
              <w:ind w:right="77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Фиксирует все идеи. </w:t>
            </w:r>
          </w:p>
          <w:p w:rsidR="00633A44" w:rsidRPr="00633A44" w:rsidRDefault="00633A44" w:rsidP="008B7C22">
            <w:pPr>
              <w:numPr>
                <w:ilvl w:val="0"/>
                <w:numId w:val="4"/>
              </w:numPr>
              <w:ind w:right="778" w:hanging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Наблюдает,контролирует</w:t>
            </w:r>
            <w:proofErr w:type="spellEnd"/>
            <w:proofErr w:type="gramEnd"/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33A44" w:rsidRPr="00633A44" w:rsidRDefault="00633A44" w:rsidP="008B7C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5.Репетирует с учениками предстоящую презентацию результатов.</w:t>
            </w:r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Получают </w:t>
            </w:r>
            <w:proofErr w:type="spellStart"/>
            <w:proofErr w:type="gramStart"/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задания,распределяют</w:t>
            </w:r>
            <w:proofErr w:type="spellEnd"/>
            <w:proofErr w:type="gramEnd"/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роли</w:t>
            </w:r>
            <w:r w:rsidRP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группах, </w:t>
            </w:r>
            <w:proofErr w:type="spellStart"/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работаютнад</w:t>
            </w:r>
            <w:proofErr w:type="spellEnd"/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решением поставленной задачи: соотнесение картинки и подписи к ней. Выбирают из предложенных заголовков подходящий, к теме данной группы. </w:t>
            </w:r>
          </w:p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Распределяют роли для предстоящей презентации. Репетируют выступление. 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Уметь выделять главное в предложенной информации, правильно читать и соотносить картинку с правилом, распределять объекты на странице, клеить картинки и соответствующие правила к ней, озаглавливать свою тему.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Формировать универсальное логическое действие – синтез: составление целого из частей, самостоятельно достраивая детали. Понимать возможности различных точек зрения на какой-либо предмет и вопрос. Уметь договариваться, находить общее решение. Работать в группах по составлению правил поведения в различных жизненных ситуациях. Моделировать различные ситуации </w:t>
            </w: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поведения в школе и других общественных местах. Различать допустимые и недопустимые формы поведения. 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8B7C22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Устные </w:t>
            </w:r>
            <w:r w:rsid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ответы.</w:t>
            </w:r>
          </w:p>
          <w:p w:rsidR="00633A44" w:rsidRPr="008B7C22" w:rsidRDefault="008B7C22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Групповое</w:t>
            </w:r>
            <w:r w:rsidR="00633A44" w:rsidRP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задание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8B7C22" w:rsidRPr="008B7C22" w:rsidTr="008B7C22">
        <w:trPr>
          <w:trHeight w:val="1641"/>
        </w:trPr>
        <w:tc>
          <w:tcPr>
            <w:tcW w:w="262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Представление результатов (рефлексивно</w:t>
            </w:r>
            <w:r w:rsidR="008B7C2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 w:rsidRPr="00633A4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оценочный) </w:t>
            </w:r>
          </w:p>
        </w:tc>
        <w:tc>
          <w:tcPr>
            <w:tcW w:w="377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 w:rsidRPr="00633A4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 xml:space="preserve">Ребята, сейчас каждая группа представит свою работу. </w:t>
            </w:r>
          </w:p>
          <w:p w:rsidR="00633A44" w:rsidRPr="00633A44" w:rsidRDefault="00633A44" w:rsidP="008B7C2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Смотрит, слушает, задает вопросы в роли рядового участника. </w:t>
            </w:r>
          </w:p>
          <w:p w:rsidR="00633A44" w:rsidRPr="00633A44" w:rsidRDefault="00633A44" w:rsidP="008B7C2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«Оцените свою работу с помощью человечков, насколько каждый из вас был полезен своей группе при решении задачи: веселое лицо – отлично, обычное лицо – нормально, недовольное лицо – неудовлетворённость собственной работой. А теперь оцените работу своей группы, насколько дружно и слаженно работала ваша группа. </w:t>
            </w:r>
          </w:p>
        </w:tc>
        <w:tc>
          <w:tcPr>
            <w:tcW w:w="288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left="4" w:right="13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Представляют продукт деятельности: каждая группа демонстрирует свою </w:t>
            </w:r>
            <w:proofErr w:type="gramStart"/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страницу  1</w:t>
            </w:r>
            <w:proofErr w:type="gramEnd"/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-ая группа: «правила дорожного движения» 2-ая группа: «правила поведения в лесу» </w:t>
            </w:r>
          </w:p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3-я группа: «правила поведения в школе» </w:t>
            </w:r>
          </w:p>
          <w:p w:rsidR="00633A44" w:rsidRPr="00633A44" w:rsidRDefault="00633A44" w:rsidP="008B7C22">
            <w:pPr>
              <w:ind w:left="4" w:right="3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4-я группа: «опасные места» 5-я группа: «опасные </w:t>
            </w: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растения и животные» </w:t>
            </w:r>
          </w:p>
          <w:p w:rsidR="008B7C22" w:rsidRDefault="00633A44" w:rsidP="008B7C22">
            <w:pPr>
              <w:ind w:left="4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6-я группа: «отношение к себе и окружающим»</w:t>
            </w:r>
            <w:r w:rsid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(приложение №2) </w:t>
            </w:r>
          </w:p>
          <w:p w:rsidR="00633A44" w:rsidRPr="00633A44" w:rsidRDefault="00633A44" w:rsidP="008B7C22">
            <w:pPr>
              <w:ind w:left="4" w:right="2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Рефлексия своей деятельности (с выходом на причины). </w:t>
            </w:r>
          </w:p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Оценивают</w:t>
            </w:r>
            <w:r w:rsid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свой продукт по форме (каждого, группы в целом). 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Выразительно и четко презентовать свой продукт. </w:t>
            </w:r>
          </w:p>
        </w:tc>
        <w:tc>
          <w:tcPr>
            <w:tcW w:w="230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Контролировать свои действия в коллективной работе. </w:t>
            </w:r>
          </w:p>
          <w:p w:rsidR="00633A44" w:rsidRPr="00633A44" w:rsidRDefault="00633A44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Выявлять характерные ошибки при выполнении задачи. </w:t>
            </w:r>
          </w:p>
          <w:p w:rsidR="00633A44" w:rsidRPr="00633A44" w:rsidRDefault="00633A44" w:rsidP="008B7C22">
            <w:pPr>
              <w:ind w:left="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33A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Осуществлять коррекцию и оценку своих действий. </w:t>
            </w:r>
          </w:p>
        </w:tc>
        <w:tc>
          <w:tcPr>
            <w:tcW w:w="12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33A44" w:rsidRPr="008B7C22" w:rsidRDefault="008B7C22" w:rsidP="008B7C22">
            <w:pPr>
              <w:ind w:left="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B7C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Устные ответы. Оценивание учащегося за работу.</w:t>
            </w:r>
          </w:p>
        </w:tc>
      </w:tr>
    </w:tbl>
    <w:p w:rsidR="00633A44" w:rsidRPr="00633A44" w:rsidRDefault="00633A44" w:rsidP="008B7C22">
      <w:pPr>
        <w:spacing w:after="0" w:line="240" w:lineRule="auto"/>
        <w:ind w:left="42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33A4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C74B5" w:rsidRPr="008B7C22" w:rsidRDefault="004C74B5" w:rsidP="008B7C2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4C74B5" w:rsidRPr="008B7C22" w:rsidSect="00633A4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7738B"/>
    <w:multiLevelType w:val="hybridMultilevel"/>
    <w:tmpl w:val="B7745540"/>
    <w:lvl w:ilvl="0" w:tplc="E65CD3FA">
      <w:start w:val="1"/>
      <w:numFmt w:val="bullet"/>
      <w:lvlText w:val="–"/>
      <w:lvlJc w:val="left"/>
      <w:pPr>
        <w:ind w:left="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66A67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E6C8DB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F3840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EC933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3681A5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C5A134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908F3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28E6094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3472DF"/>
    <w:multiLevelType w:val="hybridMultilevel"/>
    <w:tmpl w:val="54CA259A"/>
    <w:lvl w:ilvl="0" w:tplc="0546C2D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44A6954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77CDD54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50A43C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F3A685E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7326180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668AD94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4ED4F2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E76B0B2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BCF38E7"/>
    <w:multiLevelType w:val="hybridMultilevel"/>
    <w:tmpl w:val="4B5216A4"/>
    <w:lvl w:ilvl="0" w:tplc="E7A402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BEEB38">
      <w:start w:val="1"/>
      <w:numFmt w:val="lowerLetter"/>
      <w:lvlText w:val="%2"/>
      <w:lvlJc w:val="left"/>
      <w:pPr>
        <w:ind w:left="1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60CC2A">
      <w:start w:val="1"/>
      <w:numFmt w:val="lowerRoman"/>
      <w:lvlText w:val="%3"/>
      <w:lvlJc w:val="left"/>
      <w:pPr>
        <w:ind w:left="1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5464BE">
      <w:start w:val="1"/>
      <w:numFmt w:val="decimal"/>
      <w:lvlText w:val="%4"/>
      <w:lvlJc w:val="left"/>
      <w:pPr>
        <w:ind w:left="2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7627F20">
      <w:start w:val="1"/>
      <w:numFmt w:val="lowerLetter"/>
      <w:lvlText w:val="%5"/>
      <w:lvlJc w:val="left"/>
      <w:pPr>
        <w:ind w:left="3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4D249E0">
      <w:start w:val="1"/>
      <w:numFmt w:val="lowerRoman"/>
      <w:lvlText w:val="%6"/>
      <w:lvlJc w:val="left"/>
      <w:pPr>
        <w:ind w:left="4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588B4A">
      <w:start w:val="1"/>
      <w:numFmt w:val="decimal"/>
      <w:lvlText w:val="%7"/>
      <w:lvlJc w:val="left"/>
      <w:pPr>
        <w:ind w:left="4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C0D38">
      <w:start w:val="1"/>
      <w:numFmt w:val="lowerLetter"/>
      <w:lvlText w:val="%8"/>
      <w:lvlJc w:val="left"/>
      <w:pPr>
        <w:ind w:left="5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B8EAE5A">
      <w:start w:val="1"/>
      <w:numFmt w:val="lowerRoman"/>
      <w:lvlText w:val="%9"/>
      <w:lvlJc w:val="left"/>
      <w:pPr>
        <w:ind w:left="6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5E2C2D"/>
    <w:multiLevelType w:val="hybridMultilevel"/>
    <w:tmpl w:val="07E66E8E"/>
    <w:lvl w:ilvl="0" w:tplc="AA785C50">
      <w:start w:val="2"/>
      <w:numFmt w:val="decimal"/>
      <w:lvlText w:val="%1.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3662EA">
      <w:start w:val="1"/>
      <w:numFmt w:val="lowerLetter"/>
      <w:lvlText w:val="%2"/>
      <w:lvlJc w:val="left"/>
      <w:pPr>
        <w:ind w:left="1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1484F18">
      <w:start w:val="1"/>
      <w:numFmt w:val="lowerRoman"/>
      <w:lvlText w:val="%3"/>
      <w:lvlJc w:val="left"/>
      <w:pPr>
        <w:ind w:left="1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7DAD7EE">
      <w:start w:val="1"/>
      <w:numFmt w:val="decimal"/>
      <w:lvlText w:val="%4"/>
      <w:lvlJc w:val="left"/>
      <w:pPr>
        <w:ind w:left="2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36D352">
      <w:start w:val="1"/>
      <w:numFmt w:val="lowerLetter"/>
      <w:lvlText w:val="%5"/>
      <w:lvlJc w:val="left"/>
      <w:pPr>
        <w:ind w:left="3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1A3954">
      <w:start w:val="1"/>
      <w:numFmt w:val="lowerRoman"/>
      <w:lvlText w:val="%6"/>
      <w:lvlJc w:val="left"/>
      <w:pPr>
        <w:ind w:left="4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524CFE0">
      <w:start w:val="1"/>
      <w:numFmt w:val="decimal"/>
      <w:lvlText w:val="%7"/>
      <w:lvlJc w:val="left"/>
      <w:pPr>
        <w:ind w:left="4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96858A8">
      <w:start w:val="1"/>
      <w:numFmt w:val="lowerLetter"/>
      <w:lvlText w:val="%8"/>
      <w:lvlJc w:val="left"/>
      <w:pPr>
        <w:ind w:left="5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7887BEC">
      <w:start w:val="1"/>
      <w:numFmt w:val="lowerRoman"/>
      <w:lvlText w:val="%9"/>
      <w:lvlJc w:val="left"/>
      <w:pPr>
        <w:ind w:left="6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019"/>
    <w:rsid w:val="004C74B5"/>
    <w:rsid w:val="00633A44"/>
    <w:rsid w:val="008B7C22"/>
    <w:rsid w:val="00B0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3DC21"/>
  <w15:chartTrackingRefBased/>
  <w15:docId w15:val="{C422C254-8FFA-4957-B547-9F1DCA1DD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633A4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B7C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Школа2</dc:creator>
  <cp:keywords/>
  <dc:description/>
  <cp:lastModifiedBy>Школа2</cp:lastModifiedBy>
  <cp:revision>2</cp:revision>
  <dcterms:created xsi:type="dcterms:W3CDTF">2024-02-12T08:59:00Z</dcterms:created>
  <dcterms:modified xsi:type="dcterms:W3CDTF">2024-02-12T09:17:00Z</dcterms:modified>
</cp:coreProperties>
</file>