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3E" w:rsidRDefault="00CA4F3E" w:rsidP="00CA4F3E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</w:p>
    <w:p w:rsidR="00CA4F3E" w:rsidRDefault="00CA4F3E" w:rsidP="00CA4F3E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«Средняя школа № 65 имени воина-интернационалиста Городного О.М.»</w:t>
      </w:r>
    </w:p>
    <w:p w:rsidR="00CA4F3E" w:rsidRDefault="00CA4F3E" w:rsidP="00CA4F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660046, Россия, Красноярский край, город Красноярск, ул. </w:t>
      </w:r>
      <w:proofErr w:type="spellStart"/>
      <w:r>
        <w:rPr>
          <w:sz w:val="22"/>
          <w:szCs w:val="22"/>
        </w:rPr>
        <w:t>Аральская</w:t>
      </w:r>
      <w:proofErr w:type="spellEnd"/>
      <w:r>
        <w:rPr>
          <w:sz w:val="22"/>
          <w:szCs w:val="22"/>
        </w:rPr>
        <w:t xml:space="preserve">, д.5 </w:t>
      </w:r>
    </w:p>
    <w:p w:rsidR="00CA4F3E" w:rsidRPr="0035210F" w:rsidRDefault="00CA4F3E" w:rsidP="00CA4F3E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35210F">
        <w:rPr>
          <w:sz w:val="22"/>
          <w:szCs w:val="22"/>
        </w:rPr>
        <w:t xml:space="preserve">.: (391) 266-65-66    </w:t>
      </w:r>
      <w:r>
        <w:rPr>
          <w:sz w:val="22"/>
          <w:szCs w:val="22"/>
          <w:lang w:val="en-US"/>
        </w:rPr>
        <w:t>E</w:t>
      </w:r>
      <w:r w:rsidRPr="003521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5210F">
        <w:rPr>
          <w:sz w:val="22"/>
          <w:szCs w:val="22"/>
        </w:rPr>
        <w:t xml:space="preserve">: </w:t>
      </w:r>
      <w:proofErr w:type="spellStart"/>
      <w:r>
        <w:rPr>
          <w:rFonts w:ascii="Helvetica" w:hAnsi="Helvetica"/>
          <w:sz w:val="20"/>
          <w:szCs w:val="20"/>
          <w:shd w:val="clear" w:color="auto" w:fill="FFFFFF"/>
          <w:lang w:val="en-US"/>
        </w:rPr>
        <w:t>sch</w:t>
      </w:r>
      <w:proofErr w:type="spellEnd"/>
      <w:r w:rsidRPr="0035210F">
        <w:rPr>
          <w:rFonts w:ascii="Helvetica" w:hAnsi="Helvetica"/>
          <w:sz w:val="20"/>
          <w:szCs w:val="20"/>
          <w:shd w:val="clear" w:color="auto" w:fill="FFFFFF"/>
        </w:rPr>
        <w:t>65@</w:t>
      </w:r>
      <w:proofErr w:type="spellStart"/>
      <w:r>
        <w:rPr>
          <w:rFonts w:ascii="Helvetica" w:hAnsi="Helvetica"/>
          <w:sz w:val="20"/>
          <w:szCs w:val="20"/>
          <w:shd w:val="clear" w:color="auto" w:fill="FFFFFF"/>
          <w:lang w:val="en-US"/>
        </w:rPr>
        <w:t>mailkrsk</w:t>
      </w:r>
      <w:proofErr w:type="spellEnd"/>
      <w:r w:rsidRPr="0035210F">
        <w:rPr>
          <w:rFonts w:ascii="Helvetica" w:hAnsi="Helvetica"/>
          <w:sz w:val="20"/>
          <w:szCs w:val="20"/>
          <w:shd w:val="clear" w:color="auto" w:fill="FFFFFF"/>
        </w:rPr>
        <w:t>.</w:t>
      </w:r>
      <w:proofErr w:type="spellStart"/>
      <w:r>
        <w:rPr>
          <w:rFonts w:ascii="Helvetica" w:hAnsi="Helvetica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CA4F3E" w:rsidRDefault="00CA4F3E" w:rsidP="00CA4F3E">
      <w:pPr>
        <w:jc w:val="center"/>
        <w:rPr>
          <w:sz w:val="22"/>
          <w:szCs w:val="22"/>
        </w:rPr>
      </w:pPr>
      <w:r>
        <w:rPr>
          <w:sz w:val="22"/>
          <w:szCs w:val="22"/>
        </w:rPr>
        <w:t>ОКПО 52291047 ОГРН 1022402063320</w:t>
      </w:r>
    </w:p>
    <w:p w:rsidR="00CA4F3E" w:rsidRDefault="00CA4F3E" w:rsidP="00CA4F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ИНН\КПП 2462022362\246201001</w:t>
      </w:r>
    </w:p>
    <w:tbl>
      <w:tblPr>
        <w:tblpPr w:leftFromText="180" w:rightFromText="180" w:vertAnchor="text" w:horzAnchor="page" w:tblpX="5011" w:tblpY="30"/>
        <w:tblW w:w="0" w:type="auto"/>
        <w:tblLook w:val="01E0" w:firstRow="1" w:lastRow="1" w:firstColumn="1" w:lastColumn="1" w:noHBand="0" w:noVBand="0"/>
      </w:tblPr>
      <w:tblGrid>
        <w:gridCol w:w="6591"/>
      </w:tblGrid>
      <w:tr w:rsidR="00CA4F3E" w:rsidTr="00E60FE7">
        <w:trPr>
          <w:trHeight w:val="837"/>
        </w:trPr>
        <w:tc>
          <w:tcPr>
            <w:tcW w:w="6591" w:type="dxa"/>
          </w:tcPr>
          <w:p w:rsidR="00CA4F3E" w:rsidRDefault="00CA4F3E" w:rsidP="00E60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A4F3E" w:rsidRDefault="00CA4F3E" w:rsidP="00E60FE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УТВЕРЖДАЮ:</w:t>
            </w:r>
          </w:p>
          <w:p w:rsidR="00CA4F3E" w:rsidRDefault="00CA4F3E" w:rsidP="00E60FE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МАОУ СШ № 65</w:t>
            </w:r>
          </w:p>
          <w:p w:rsidR="00CA4F3E" w:rsidRDefault="00CA4F3E" w:rsidP="00E60FE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 О.В. Колпакова</w:t>
            </w:r>
          </w:p>
          <w:p w:rsidR="00CA4F3E" w:rsidRDefault="00CA4F3E" w:rsidP="00E60FE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«29» августа 2023 г.</w:t>
            </w:r>
          </w:p>
          <w:p w:rsidR="00CA4F3E" w:rsidRDefault="00CA4F3E" w:rsidP="00E60FE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№ 03-02-</w:t>
            </w:r>
            <w:r w:rsidR="00437A6E">
              <w:rPr>
                <w:sz w:val="22"/>
                <w:szCs w:val="22"/>
                <w:lang w:eastAsia="en-US"/>
              </w:rPr>
              <w:t>135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 от «29» августа 2023г</w:t>
            </w:r>
          </w:p>
        </w:tc>
      </w:tr>
    </w:tbl>
    <w:tbl>
      <w:tblPr>
        <w:tblStyle w:val="a4"/>
        <w:tblpPr w:leftFromText="180" w:rightFromText="180" w:vertAnchor="page" w:horzAnchor="margin" w:tblpY="6271"/>
        <w:tblW w:w="9753" w:type="dxa"/>
        <w:tblLook w:val="04A0" w:firstRow="1" w:lastRow="0" w:firstColumn="1" w:lastColumn="0" w:noHBand="0" w:noVBand="1"/>
      </w:tblPr>
      <w:tblGrid>
        <w:gridCol w:w="2264"/>
        <w:gridCol w:w="2977"/>
        <w:gridCol w:w="1559"/>
        <w:gridCol w:w="1559"/>
        <w:gridCol w:w="16"/>
        <w:gridCol w:w="1378"/>
      </w:tblGrid>
      <w:tr w:rsidR="00CA4F3E" w:rsidRPr="00F91719" w:rsidTr="00E60FE7">
        <w:trPr>
          <w:trHeight w:val="139"/>
        </w:trPr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559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953" w:type="dxa"/>
            <w:gridSpan w:val="3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10 класс</w:t>
            </w:r>
          </w:p>
        </w:tc>
      </w:tr>
      <w:tr w:rsidR="00CA4F3E" w:rsidRPr="00F91719" w:rsidTr="00E60FE7">
        <w:trPr>
          <w:trHeight w:val="426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Кол-во часов в неделю</w:t>
            </w:r>
          </w:p>
        </w:tc>
        <w:tc>
          <w:tcPr>
            <w:tcW w:w="1394" w:type="dxa"/>
            <w:gridSpan w:val="2"/>
          </w:tcPr>
          <w:p w:rsidR="00CA4F3E" w:rsidRPr="00F91719" w:rsidRDefault="00CA4F3E" w:rsidP="00E60FE7">
            <w:pPr>
              <w:spacing w:after="160" w:line="259" w:lineRule="auto"/>
              <w:ind w:hanging="10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Кол-во часов в год</w:t>
            </w:r>
          </w:p>
        </w:tc>
      </w:tr>
      <w:tr w:rsidR="00CA4F3E" w:rsidRPr="00F91719" w:rsidTr="00E60FE7">
        <w:trPr>
          <w:trHeight w:val="340"/>
        </w:trPr>
        <w:tc>
          <w:tcPr>
            <w:tcW w:w="9753" w:type="dxa"/>
            <w:gridSpan w:val="6"/>
          </w:tcPr>
          <w:p w:rsidR="00CA4F3E" w:rsidRPr="00F91719" w:rsidRDefault="00CA4F3E" w:rsidP="00E60FE7">
            <w:pPr>
              <w:spacing w:after="18" w:line="259" w:lineRule="auto"/>
              <w:ind w:hanging="10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ОБЯЗАТЕЛЬНАЯ ЧАСТЬ.</w:t>
            </w:r>
          </w:p>
        </w:tc>
      </w:tr>
      <w:tr w:rsidR="00CA4F3E" w:rsidRPr="00F91719" w:rsidTr="00E60FE7">
        <w:trPr>
          <w:trHeight w:val="250"/>
        </w:trPr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A4F3E" w:rsidRPr="00F91719" w:rsidTr="00E60FE7">
        <w:trPr>
          <w:trHeight w:val="225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ind w:hanging="10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CA4F3E" w:rsidRPr="00F91719" w:rsidTr="00E60FE7">
        <w:tc>
          <w:tcPr>
            <w:tcW w:w="2264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CA4F3E" w:rsidRPr="00F91719" w:rsidTr="00E60FE7"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 xml:space="preserve">Алгебра и начало математического анализа 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A4F3E" w:rsidRPr="00F91719" w:rsidTr="00E60FE7"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A4F3E" w:rsidRPr="00F91719" w:rsidTr="00E60FE7"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225"/>
        </w:trPr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A4F3E" w:rsidRPr="00F91719" w:rsidTr="00E60FE7">
        <w:trPr>
          <w:trHeight w:val="200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70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CA4F3E" w:rsidRPr="00F91719" w:rsidTr="00E60FE7">
        <w:trPr>
          <w:trHeight w:val="124"/>
        </w:trPr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A4F3E" w:rsidRPr="00F91719" w:rsidTr="00E60FE7">
        <w:trPr>
          <w:trHeight w:val="242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CA4F3E" w:rsidRPr="00F91719" w:rsidTr="00E60FE7">
        <w:trPr>
          <w:trHeight w:val="315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180"/>
        </w:trPr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CA4F3E" w:rsidRPr="00F91719" w:rsidTr="00E60FE7">
        <w:trPr>
          <w:trHeight w:val="511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315"/>
        </w:trPr>
        <w:tc>
          <w:tcPr>
            <w:tcW w:w="2264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315"/>
        </w:trPr>
        <w:tc>
          <w:tcPr>
            <w:tcW w:w="5241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1088</w:t>
            </w:r>
          </w:p>
        </w:tc>
      </w:tr>
      <w:tr w:rsidR="00CA4F3E" w:rsidRPr="00F91719" w:rsidTr="00E60FE7">
        <w:trPr>
          <w:trHeight w:val="315"/>
        </w:trPr>
        <w:tc>
          <w:tcPr>
            <w:tcW w:w="9753" w:type="dxa"/>
            <w:gridSpan w:val="6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</w:tr>
      <w:tr w:rsidR="00CA4F3E" w:rsidRPr="00F91719" w:rsidTr="00E60FE7">
        <w:trPr>
          <w:trHeight w:val="470"/>
        </w:trPr>
        <w:tc>
          <w:tcPr>
            <w:tcW w:w="2264" w:type="dxa"/>
            <w:vMerge w:val="restart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4536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270"/>
        </w:trPr>
        <w:tc>
          <w:tcPr>
            <w:tcW w:w="2264" w:type="dxa"/>
            <w:vMerge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Теория вероятности и статистики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91719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A4F3E" w:rsidRPr="00F91719" w:rsidTr="00E60FE7">
        <w:trPr>
          <w:trHeight w:val="270"/>
        </w:trPr>
        <w:tc>
          <w:tcPr>
            <w:tcW w:w="6800" w:type="dxa"/>
            <w:gridSpan w:val="3"/>
          </w:tcPr>
          <w:p w:rsidR="00CA4F3E" w:rsidRPr="00F91719" w:rsidRDefault="00CA4F3E" w:rsidP="00E60FE7">
            <w:pPr>
              <w:spacing w:after="18" w:line="259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CA4F3E" w:rsidRPr="00F91719" w:rsidTr="00E60FE7">
        <w:trPr>
          <w:trHeight w:val="270"/>
        </w:trPr>
        <w:tc>
          <w:tcPr>
            <w:tcW w:w="6800" w:type="dxa"/>
            <w:gridSpan w:val="3"/>
          </w:tcPr>
          <w:p w:rsidR="00CA4F3E" w:rsidRPr="00F91719" w:rsidRDefault="00CA4F3E" w:rsidP="00E60FE7">
            <w:pPr>
              <w:spacing w:after="18" w:line="259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1156</w:t>
            </w:r>
          </w:p>
        </w:tc>
      </w:tr>
      <w:tr w:rsidR="00CA4F3E" w:rsidRPr="00F91719" w:rsidTr="00E60FE7">
        <w:trPr>
          <w:trHeight w:val="270"/>
        </w:trPr>
        <w:tc>
          <w:tcPr>
            <w:tcW w:w="6800" w:type="dxa"/>
            <w:gridSpan w:val="3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Максимальная учебная нагрузка обучающихся при 5-дневной учебной неделе</w:t>
            </w:r>
          </w:p>
        </w:tc>
        <w:tc>
          <w:tcPr>
            <w:tcW w:w="1575" w:type="dxa"/>
            <w:gridSpan w:val="2"/>
          </w:tcPr>
          <w:p w:rsidR="00CA4F3E" w:rsidRPr="00F91719" w:rsidRDefault="00CA4F3E" w:rsidP="00E60FE7">
            <w:pPr>
              <w:spacing w:after="18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719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8" w:type="dxa"/>
          </w:tcPr>
          <w:p w:rsidR="00CA4F3E" w:rsidRPr="00F91719" w:rsidRDefault="00CA4F3E" w:rsidP="00E60FE7">
            <w:pPr>
              <w:spacing w:after="18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A4F3E" w:rsidRPr="00F91719" w:rsidRDefault="00CA4F3E" w:rsidP="00CA4F3E">
      <w:pPr>
        <w:jc w:val="center"/>
        <w:rPr>
          <w:color w:val="FF0000"/>
          <w:sz w:val="20"/>
          <w:szCs w:val="20"/>
        </w:rPr>
      </w:pPr>
    </w:p>
    <w:p w:rsidR="00CA4F3E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Pr="00B4308A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Default="00CA4F3E" w:rsidP="00CA4F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A4F3E" w:rsidRPr="00B4308A" w:rsidRDefault="00CA4F3E" w:rsidP="00CA4F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4F3E" w:rsidRPr="00585EEF" w:rsidRDefault="00CA4F3E" w:rsidP="00CA4F3E">
      <w:pPr>
        <w:jc w:val="center"/>
        <w:rPr>
          <w:b/>
        </w:rPr>
      </w:pPr>
      <w:r w:rsidRPr="00585EEF">
        <w:rPr>
          <w:b/>
        </w:rPr>
        <w:t>УЧЕБНЫЙ ПЛАН МАОУ СШ № 65</w:t>
      </w:r>
    </w:p>
    <w:p w:rsidR="00CA4F3E" w:rsidRPr="00585EEF" w:rsidRDefault="00CA4F3E" w:rsidP="00CA4F3E">
      <w:pPr>
        <w:jc w:val="center"/>
        <w:rPr>
          <w:b/>
        </w:rPr>
      </w:pPr>
      <w:r>
        <w:rPr>
          <w:b/>
        </w:rPr>
        <w:t>на 2023-2024</w:t>
      </w:r>
      <w:r w:rsidRPr="00585EEF">
        <w:rPr>
          <w:b/>
        </w:rPr>
        <w:t xml:space="preserve"> учебные года </w:t>
      </w:r>
    </w:p>
    <w:p w:rsidR="00CA4F3E" w:rsidRPr="00585EEF" w:rsidRDefault="00CA4F3E" w:rsidP="00CA4F3E">
      <w:pPr>
        <w:jc w:val="center"/>
        <w:rPr>
          <w:b/>
        </w:rPr>
      </w:pPr>
      <w:r w:rsidRPr="00585EEF">
        <w:rPr>
          <w:b/>
        </w:rPr>
        <w:t xml:space="preserve">Универсальный профиль </w:t>
      </w:r>
    </w:p>
    <w:p w:rsidR="00CA4F3E" w:rsidRPr="00585EEF" w:rsidRDefault="00CA4F3E" w:rsidP="00CA4F3E">
      <w:pPr>
        <w:jc w:val="center"/>
        <w:rPr>
          <w:b/>
        </w:rPr>
      </w:pPr>
      <w:r w:rsidRPr="00585EEF">
        <w:rPr>
          <w:b/>
        </w:rPr>
        <w:t>10 класс (5- дневная учебная неделя)</w:t>
      </w:r>
    </w:p>
    <w:p w:rsidR="002B433E" w:rsidRDefault="002B433E"/>
    <w:sectPr w:rsidR="002B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C"/>
    <w:rsid w:val="002B433E"/>
    <w:rsid w:val="0030185C"/>
    <w:rsid w:val="00437A6E"/>
    <w:rsid w:val="00C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3630"/>
  <w15:chartTrackingRefBased/>
  <w15:docId w15:val="{470CB069-3393-46F0-ACDC-69687B3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F3E"/>
    <w:pPr>
      <w:spacing w:after="0" w:line="240" w:lineRule="auto"/>
    </w:pPr>
  </w:style>
  <w:style w:type="table" w:styleId="a4">
    <w:name w:val="Table Grid"/>
    <w:basedOn w:val="a1"/>
    <w:uiPriority w:val="39"/>
    <w:rsid w:val="00CA4F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Пользователь Windows</cp:lastModifiedBy>
  <cp:revision>2</cp:revision>
  <dcterms:created xsi:type="dcterms:W3CDTF">2023-10-17T08:54:00Z</dcterms:created>
  <dcterms:modified xsi:type="dcterms:W3CDTF">2023-10-17T08:54:00Z</dcterms:modified>
</cp:coreProperties>
</file>