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84" w:rsidRDefault="00090784" w:rsidP="00090784">
      <w:pPr>
        <w:shd w:val="clear" w:color="auto" w:fill="FFFFFF"/>
        <w:spacing w:line="470" w:lineRule="exact"/>
        <w:ind w:left="389" w:right="492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</w:rPr>
        <w:t>РЕЦЕНЗИЯ</w:t>
      </w:r>
    </w:p>
    <w:p w:rsidR="00090784" w:rsidRDefault="00090784" w:rsidP="00090784">
      <w:pPr>
        <w:shd w:val="clear" w:color="auto" w:fill="FFFFFF"/>
        <w:spacing w:line="470" w:lineRule="exact"/>
        <w:ind w:left="389" w:right="492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>на программу занятий адаптивной физической культурой</w:t>
      </w:r>
    </w:p>
    <w:p w:rsidR="00090784" w:rsidRDefault="00090784" w:rsidP="00090784">
      <w:pPr>
        <w:shd w:val="clear" w:color="auto" w:fill="FFFFFF"/>
        <w:spacing w:line="470" w:lineRule="exact"/>
        <w:ind w:left="379" w:right="492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для учащихся специальной медицинской группы </w:t>
      </w:r>
      <w:r>
        <w:rPr>
          <w:rFonts w:eastAsia="Times New Roman"/>
          <w:b/>
          <w:bCs/>
          <w:sz w:val="28"/>
          <w:szCs w:val="28"/>
        </w:rPr>
        <w:t>1-11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классов</w:t>
      </w:r>
    </w:p>
    <w:p w:rsidR="00090784" w:rsidRDefault="00090784" w:rsidP="00090784">
      <w:pPr>
        <w:shd w:val="clear" w:color="auto" w:fill="FFFFFF"/>
        <w:spacing w:line="470" w:lineRule="exact"/>
        <w:ind w:left="379" w:right="492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>по учебной дисциплине «Физическая культура»,</w:t>
      </w:r>
    </w:p>
    <w:p w:rsidR="00090784" w:rsidRDefault="00090784" w:rsidP="00090784">
      <w:pPr>
        <w:shd w:val="clear" w:color="auto" w:fill="FFFFFF"/>
        <w:spacing w:line="470" w:lineRule="exact"/>
        <w:ind w:left="384" w:right="492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>авторов Н. С. Никольского и Ю. Н. Никольской</w:t>
      </w:r>
    </w:p>
    <w:p w:rsidR="00090784" w:rsidRDefault="00090784" w:rsidP="00090784">
      <w:pPr>
        <w:shd w:val="clear" w:color="auto" w:fill="FFFFFF"/>
        <w:spacing w:before="936" w:line="470" w:lineRule="exact"/>
        <w:ind w:left="19" w:right="492" w:firstLine="691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Рабочая программа предназначена для учащихся специальной медицинской группы по учебной дисциплине «Физическая культура». Для таких для учащихся </w:t>
      </w:r>
      <w:r>
        <w:rPr>
          <w:rFonts w:eastAsia="Times New Roman"/>
          <w:sz w:val="28"/>
          <w:szCs w:val="28"/>
        </w:rPr>
        <w:t xml:space="preserve">необходим особый порядок освоения дисциплины «Физическая культура» с </w:t>
      </w:r>
      <w:r>
        <w:rPr>
          <w:rFonts w:eastAsia="Times New Roman"/>
          <w:spacing w:val="-3"/>
          <w:sz w:val="28"/>
          <w:szCs w:val="28"/>
        </w:rPr>
        <w:t xml:space="preserve">учетом состояния их здоровья, направленный на эффективное восстановление и </w:t>
      </w:r>
      <w:r>
        <w:rPr>
          <w:rFonts w:eastAsia="Times New Roman"/>
          <w:sz w:val="28"/>
          <w:szCs w:val="28"/>
        </w:rPr>
        <w:t>укрепление здоровья этих детей. Эффективному решению этой задачи и способствует реализация данной программы.</w:t>
      </w:r>
    </w:p>
    <w:p w:rsidR="00090784" w:rsidRDefault="00090784" w:rsidP="00090784">
      <w:pPr>
        <w:shd w:val="clear" w:color="auto" w:fill="FFFFFF"/>
        <w:spacing w:line="470" w:lineRule="exact"/>
        <w:ind w:left="19" w:right="492" w:firstLine="691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Рабочая программа дисциплины составлена в соответствии с федеральным </w:t>
      </w:r>
      <w:r>
        <w:rPr>
          <w:rFonts w:eastAsia="Times New Roman"/>
          <w:spacing w:val="-5"/>
          <w:sz w:val="28"/>
          <w:szCs w:val="28"/>
        </w:rPr>
        <w:t>государственным образовательным стандартом (ФГОС) по данному направлению</w:t>
      </w:r>
    </w:p>
    <w:p w:rsidR="00090784" w:rsidRDefault="00090784" w:rsidP="00090784">
      <w:pPr>
        <w:shd w:val="clear" w:color="auto" w:fill="FFFFFF"/>
        <w:spacing w:line="470" w:lineRule="exact"/>
        <w:ind w:left="5" w:right="492" w:firstLine="701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Содержание рецензируемой программы предусматривает формирование системы знаний и особого отношения к физической культуре через проведение </w:t>
      </w:r>
      <w:r>
        <w:rPr>
          <w:rFonts w:eastAsia="Times New Roman"/>
          <w:sz w:val="28"/>
          <w:szCs w:val="28"/>
        </w:rPr>
        <w:t xml:space="preserve">практических занятий с учащимися, имеющими ограничения в состоянии здоровья, а также достижение практических результатов в восстановлении, </w:t>
      </w:r>
      <w:r>
        <w:rPr>
          <w:rFonts w:eastAsia="Times New Roman"/>
          <w:spacing w:val="-3"/>
          <w:sz w:val="28"/>
          <w:szCs w:val="28"/>
        </w:rPr>
        <w:t>укреплении и сохранении здоровья таких детей и подростков.</w:t>
      </w:r>
    </w:p>
    <w:p w:rsidR="00090784" w:rsidRDefault="00090784" w:rsidP="00090784">
      <w:pPr>
        <w:shd w:val="clear" w:color="auto" w:fill="FFFFFF"/>
        <w:spacing w:line="470" w:lineRule="exact"/>
        <w:ind w:left="19" w:right="492" w:firstLine="67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Практические занятия по рецензируемой программе имеют цель </w:t>
      </w:r>
      <w:r>
        <w:rPr>
          <w:rFonts w:eastAsia="Times New Roman"/>
          <w:spacing w:val="-4"/>
          <w:sz w:val="28"/>
          <w:szCs w:val="28"/>
        </w:rPr>
        <w:t>формирования следующих общекультурных компетенций учащихся:</w:t>
      </w:r>
    </w:p>
    <w:p w:rsidR="00090784" w:rsidRDefault="00090784" w:rsidP="00090784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470" w:lineRule="exact"/>
        <w:ind w:right="492" w:firstLine="686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способность работать в коллективе, толерантно воспринимая социальные </w:t>
      </w:r>
      <w:r>
        <w:rPr>
          <w:rFonts w:eastAsia="Times New Roman"/>
          <w:sz w:val="28"/>
          <w:szCs w:val="28"/>
        </w:rPr>
        <w:t>этнические, конфессиональные и культурные различия;</w:t>
      </w:r>
    </w:p>
    <w:p w:rsidR="00090784" w:rsidRDefault="00090784" w:rsidP="00090784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470" w:lineRule="exact"/>
        <w:ind w:left="686" w:right="492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lastRenderedPageBreak/>
        <w:t>способность к самоорганизации и самообразованию;</w:t>
      </w:r>
    </w:p>
    <w:p w:rsidR="00090784" w:rsidRDefault="00090784" w:rsidP="00090784">
      <w:pPr>
        <w:widowControl w:val="0"/>
        <w:numPr>
          <w:ilvl w:val="0"/>
          <w:numId w:val="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470" w:lineRule="exact"/>
        <w:ind w:right="492" w:firstLine="68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способность использовать методы и средства физической культуры для </w:t>
      </w:r>
      <w:r>
        <w:rPr>
          <w:rFonts w:eastAsia="Times New Roman"/>
          <w:spacing w:val="-3"/>
          <w:sz w:val="28"/>
          <w:szCs w:val="28"/>
        </w:rPr>
        <w:t>обеспечения полноценной и успешной социальной деятельности.</w:t>
      </w:r>
    </w:p>
    <w:p w:rsidR="002E4EBC" w:rsidRDefault="002E4EBC" w:rsidP="002E4EBC">
      <w:pPr>
        <w:pStyle w:val="a3"/>
        <w:numPr>
          <w:ilvl w:val="0"/>
          <w:numId w:val="1"/>
        </w:numPr>
        <w:shd w:val="clear" w:color="auto" w:fill="FFFFFF"/>
        <w:spacing w:line="470" w:lineRule="exact"/>
        <w:ind w:right="564"/>
        <w:jc w:val="both"/>
      </w:pPr>
      <w:r w:rsidRPr="002E4EBC">
        <w:rPr>
          <w:rFonts w:eastAsia="Times New Roman"/>
          <w:spacing w:val="-4"/>
          <w:sz w:val="28"/>
          <w:szCs w:val="28"/>
        </w:rPr>
        <w:t xml:space="preserve">Содержание дисциплины по физической культуре также охватывает круг </w:t>
      </w:r>
      <w:r w:rsidRPr="002E4EBC">
        <w:rPr>
          <w:rFonts w:eastAsia="Times New Roman"/>
          <w:sz w:val="28"/>
          <w:szCs w:val="28"/>
        </w:rPr>
        <w:t xml:space="preserve">вопросов, связанных со здоровьем, физическим развитием и воспитанием </w:t>
      </w:r>
      <w:r w:rsidRPr="002E4EBC">
        <w:rPr>
          <w:rFonts w:eastAsia="Times New Roman"/>
          <w:spacing w:val="-4"/>
          <w:sz w:val="28"/>
          <w:szCs w:val="28"/>
        </w:rPr>
        <w:t xml:space="preserve">обучаемых. Программа предусматривает выполнение учащимися основных </w:t>
      </w:r>
      <w:proofErr w:type="spellStart"/>
      <w:r w:rsidRPr="002E4EBC">
        <w:rPr>
          <w:rFonts w:eastAsia="Times New Roman"/>
          <w:sz w:val="28"/>
          <w:szCs w:val="28"/>
        </w:rPr>
        <w:t>общеоздоровительных</w:t>
      </w:r>
      <w:proofErr w:type="spellEnd"/>
      <w:r w:rsidRPr="002E4EBC">
        <w:rPr>
          <w:rFonts w:eastAsia="Times New Roman"/>
          <w:sz w:val="28"/>
          <w:szCs w:val="28"/>
        </w:rPr>
        <w:t xml:space="preserve"> физических упражнений. Выполняя эти упражнения, учащиеся осваивают эффективные методы восстановления, укрепления и </w:t>
      </w:r>
      <w:r w:rsidRPr="002E4EBC">
        <w:rPr>
          <w:rFonts w:eastAsia="Times New Roman"/>
          <w:spacing w:val="-4"/>
          <w:sz w:val="28"/>
          <w:szCs w:val="28"/>
        </w:rPr>
        <w:t>сохранения здоровья, обретают навыки ведения здорового образа жизни.</w:t>
      </w:r>
    </w:p>
    <w:p w:rsidR="002E4EBC" w:rsidRDefault="002E4EBC" w:rsidP="002E4EBC">
      <w:pPr>
        <w:pStyle w:val="a3"/>
        <w:numPr>
          <w:ilvl w:val="0"/>
          <w:numId w:val="1"/>
        </w:numPr>
        <w:shd w:val="clear" w:color="auto" w:fill="FFFFFF"/>
        <w:spacing w:line="470" w:lineRule="exact"/>
        <w:ind w:right="564"/>
        <w:jc w:val="both"/>
      </w:pPr>
      <w:r w:rsidRPr="002E4EBC">
        <w:rPr>
          <w:rFonts w:eastAsia="Times New Roman"/>
          <w:spacing w:val="-4"/>
          <w:sz w:val="28"/>
          <w:szCs w:val="28"/>
        </w:rPr>
        <w:t xml:space="preserve">Изучение дисциплины по данной программе предусматривает следующие  формы организации учебного процесса: практические занятия и теоретические занятия, а так же самостоятельную работу освобожденных учащихся от </w:t>
      </w:r>
      <w:proofErr w:type="spellStart"/>
      <w:r w:rsidRPr="002E4EBC">
        <w:rPr>
          <w:rFonts w:eastAsia="Times New Roman"/>
          <w:spacing w:val="-4"/>
          <w:sz w:val="28"/>
          <w:szCs w:val="28"/>
        </w:rPr>
        <w:t>посещеня</w:t>
      </w:r>
      <w:proofErr w:type="spellEnd"/>
      <w:r w:rsidRPr="002E4EBC">
        <w:rPr>
          <w:rFonts w:eastAsia="Times New Roman"/>
          <w:spacing w:val="-4"/>
          <w:sz w:val="28"/>
          <w:szCs w:val="28"/>
        </w:rPr>
        <w:t xml:space="preserve"> занятий по указанной учебной дисциплине по состоянию здоровья.</w:t>
      </w:r>
    </w:p>
    <w:p w:rsidR="002E4EBC" w:rsidRDefault="002E4EBC" w:rsidP="002E4EBC">
      <w:pPr>
        <w:pStyle w:val="a3"/>
        <w:numPr>
          <w:ilvl w:val="0"/>
          <w:numId w:val="1"/>
        </w:numPr>
        <w:shd w:val="clear" w:color="auto" w:fill="FFFFFF"/>
        <w:spacing w:line="470" w:lineRule="exact"/>
        <w:ind w:right="564"/>
        <w:jc w:val="both"/>
      </w:pPr>
      <w:r w:rsidRPr="002E4EBC">
        <w:rPr>
          <w:rFonts w:eastAsia="Times New Roman"/>
          <w:spacing w:val="-4"/>
          <w:sz w:val="28"/>
          <w:szCs w:val="28"/>
        </w:rPr>
        <w:t xml:space="preserve">В общеобразовательных учреждениях нашей страны обучается большое количество детей с ослабленным здоровьем. Такие обучающиеся не могут пройти </w:t>
      </w:r>
      <w:r w:rsidRPr="002E4EBC">
        <w:rPr>
          <w:rFonts w:eastAsia="Times New Roman"/>
          <w:spacing w:val="-5"/>
          <w:sz w:val="28"/>
          <w:szCs w:val="28"/>
        </w:rPr>
        <w:t xml:space="preserve">курс занятий по физической культуре, предназначенный для здоровых школьников </w:t>
      </w:r>
      <w:r w:rsidRPr="002E4EBC">
        <w:rPr>
          <w:rFonts w:eastAsia="Times New Roman"/>
          <w:spacing w:val="-4"/>
          <w:sz w:val="28"/>
          <w:szCs w:val="28"/>
        </w:rPr>
        <w:t xml:space="preserve">в полном объеме. Для них необходимо организовать специальные занятия </w:t>
      </w:r>
      <w:r w:rsidRPr="002E4EBC">
        <w:rPr>
          <w:rFonts w:eastAsia="Times New Roman"/>
          <w:spacing w:val="-5"/>
          <w:sz w:val="28"/>
          <w:szCs w:val="28"/>
        </w:rPr>
        <w:t xml:space="preserve">адаптивной физической культуре, помогающие им сохранять и улучшать здоровье </w:t>
      </w:r>
      <w:r w:rsidRPr="002E4EBC">
        <w:rPr>
          <w:rFonts w:eastAsia="Times New Roman"/>
          <w:spacing w:val="-4"/>
          <w:sz w:val="28"/>
          <w:szCs w:val="28"/>
        </w:rPr>
        <w:t xml:space="preserve">и работоспособность в ходе обучения в школе. Опыт работы Никольского Н. С. и </w:t>
      </w:r>
      <w:r w:rsidRPr="002E4EBC">
        <w:rPr>
          <w:rFonts w:eastAsia="Times New Roman"/>
          <w:sz w:val="28"/>
          <w:szCs w:val="28"/>
        </w:rPr>
        <w:t xml:space="preserve">Никольской Ю. Н. с ослабленными детьми доказал, что занятия по данной </w:t>
      </w:r>
      <w:r w:rsidRPr="002E4EBC">
        <w:rPr>
          <w:rFonts w:eastAsia="Times New Roman"/>
          <w:spacing w:val="-4"/>
          <w:sz w:val="28"/>
          <w:szCs w:val="28"/>
        </w:rPr>
        <w:t xml:space="preserve">программе для обучающихся 1-11 классов с ослабленным здоровьем, включающие </w:t>
      </w:r>
      <w:r w:rsidRPr="002E4EBC">
        <w:rPr>
          <w:rFonts w:eastAsia="Times New Roman"/>
          <w:spacing w:val="-5"/>
          <w:sz w:val="28"/>
          <w:szCs w:val="28"/>
        </w:rPr>
        <w:t xml:space="preserve">в себя </w:t>
      </w:r>
      <w:proofErr w:type="spellStart"/>
      <w:r w:rsidRPr="002E4EBC">
        <w:rPr>
          <w:rFonts w:eastAsia="Times New Roman"/>
          <w:spacing w:val="-5"/>
          <w:sz w:val="28"/>
          <w:szCs w:val="28"/>
        </w:rPr>
        <w:t>общеоздоровительные</w:t>
      </w:r>
      <w:proofErr w:type="spellEnd"/>
      <w:r w:rsidRPr="002E4EBC">
        <w:rPr>
          <w:rFonts w:eastAsia="Times New Roman"/>
          <w:spacing w:val="-5"/>
          <w:sz w:val="28"/>
          <w:szCs w:val="28"/>
        </w:rPr>
        <w:t xml:space="preserve"> физические упражнения способствуют улучшению </w:t>
      </w:r>
      <w:r w:rsidRPr="002E4EBC">
        <w:rPr>
          <w:rFonts w:eastAsia="Times New Roman"/>
          <w:sz w:val="28"/>
          <w:szCs w:val="28"/>
        </w:rPr>
        <w:t>здоровья таких школьников, успешности их учебной деятельности формированию у них навыков здорового образа жизни.</w:t>
      </w:r>
    </w:p>
    <w:p w:rsidR="002E4EBC" w:rsidRDefault="002E4EBC" w:rsidP="002E4EBC">
      <w:pPr>
        <w:pStyle w:val="a3"/>
        <w:numPr>
          <w:ilvl w:val="0"/>
          <w:numId w:val="1"/>
        </w:numPr>
        <w:shd w:val="clear" w:color="auto" w:fill="FFFFFF"/>
        <w:spacing w:line="470" w:lineRule="exact"/>
        <w:ind w:right="564"/>
        <w:jc w:val="both"/>
      </w:pPr>
      <w:r w:rsidRPr="002E4EBC">
        <w:rPr>
          <w:rFonts w:eastAsia="Times New Roman"/>
          <w:spacing w:val="-5"/>
          <w:sz w:val="28"/>
          <w:szCs w:val="28"/>
        </w:rPr>
        <w:t xml:space="preserve">Рабочая программа и тематическое планирование занятий для учащихся </w:t>
      </w:r>
      <w:r w:rsidRPr="002E4EBC">
        <w:rPr>
          <w:rFonts w:eastAsia="Times New Roman"/>
          <w:sz w:val="28"/>
          <w:szCs w:val="28"/>
        </w:rPr>
        <w:t xml:space="preserve">специальной медицинской группы по учебной дисциплине «Физическая культура», авторов Н.С. Никольского и Ю.Н. Никольской могут быть </w:t>
      </w:r>
      <w:r w:rsidRPr="002E4EBC">
        <w:rPr>
          <w:rFonts w:eastAsia="Times New Roman"/>
          <w:spacing w:val="-6"/>
          <w:sz w:val="28"/>
          <w:szCs w:val="28"/>
        </w:rPr>
        <w:lastRenderedPageBreak/>
        <w:t xml:space="preserve">рекомендованы к использованию в учебном процессе для обучающихся, которые </w:t>
      </w:r>
      <w:r w:rsidRPr="002E4EBC">
        <w:rPr>
          <w:rFonts w:eastAsia="Times New Roman"/>
          <w:sz w:val="28"/>
          <w:szCs w:val="28"/>
        </w:rPr>
        <w:t xml:space="preserve">имеют ограниченные возможности здоровья или относятся к специальной </w:t>
      </w:r>
      <w:r w:rsidRPr="002E4EBC">
        <w:rPr>
          <w:rFonts w:eastAsia="Times New Roman"/>
          <w:spacing w:val="-1"/>
          <w:sz w:val="28"/>
          <w:szCs w:val="28"/>
        </w:rPr>
        <w:t>медицинской группе. Обучение детей и подростков с ослабленным здоровье</w:t>
      </w:r>
      <w:r>
        <w:rPr>
          <w:rFonts w:eastAsia="Times New Roman"/>
          <w:spacing w:val="-1"/>
          <w:sz w:val="28"/>
          <w:szCs w:val="28"/>
        </w:rPr>
        <w:t xml:space="preserve"> представленной программе, несомненно, принесет большую пользу таким учащимся в связи      с чем, данная программа может быть рекомендована к печати.</w:t>
      </w:r>
    </w:p>
    <w:p w:rsidR="002E4EBC" w:rsidRDefault="002E4EBC" w:rsidP="002E4EBC">
      <w:pPr>
        <w:pStyle w:val="a3"/>
        <w:shd w:val="clear" w:color="auto" w:fill="FFFFFF"/>
        <w:spacing w:line="470" w:lineRule="exact"/>
        <w:ind w:left="0" w:right="-9203"/>
      </w:pPr>
    </w:p>
    <w:p w:rsidR="004D6C09" w:rsidRDefault="002E4EBC" w:rsidP="002E4EBC">
      <w:pPr>
        <w:pStyle w:val="a3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5819775" cy="2286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8E44E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0784"/>
    <w:rsid w:val="00090784"/>
    <w:rsid w:val="002E4EBC"/>
    <w:rsid w:val="004D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3</cp:revision>
  <dcterms:created xsi:type="dcterms:W3CDTF">2022-11-01T01:17:00Z</dcterms:created>
  <dcterms:modified xsi:type="dcterms:W3CDTF">2022-11-01T01:36:00Z</dcterms:modified>
</cp:coreProperties>
</file>